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7B" w:rsidRPr="0025597B" w:rsidRDefault="0025597B" w:rsidP="0025597B">
      <w:pPr>
        <w:shd w:val="clear" w:color="auto" w:fill="FFFFFF"/>
        <w:spacing w:after="480" w:line="450" w:lineRule="atLeast"/>
        <w:jc w:val="right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  <w:proofErr w:type="spellStart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>Додаток</w:t>
      </w:r>
      <w:proofErr w:type="spellEnd"/>
      <w:r w:rsidRPr="0025597B">
        <w:rPr>
          <w:rFonts w:ascii="Arial" w:eastAsia="Times New Roman" w:hAnsi="Arial" w:cs="Arial"/>
          <w:i/>
          <w:iCs/>
          <w:color w:val="212326"/>
          <w:sz w:val="27"/>
          <w:szCs w:val="27"/>
          <w:lang w:eastAsia="ru-RU"/>
        </w:rPr>
        <w:t xml:space="preserve"> </w:t>
      </w:r>
      <w:r w:rsidR="00231BB0">
        <w:rPr>
          <w:rFonts w:ascii="Arial" w:eastAsia="Times New Roman" w:hAnsi="Arial" w:cs="Arial"/>
          <w:i/>
          <w:iCs/>
          <w:color w:val="212326"/>
          <w:sz w:val="27"/>
          <w:szCs w:val="27"/>
          <w:lang w:val="uk-UA" w:eastAsia="ru-RU"/>
        </w:rPr>
        <w:t>7</w:t>
      </w:r>
    </w:p>
    <w:p w:rsidR="00231BB0" w:rsidRPr="00231BB0" w:rsidRDefault="00231BB0" w:rsidP="00231BB0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ind w:firstLine="283"/>
        <w:jc w:val="center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  <w:r w:rsidRPr="00231BB0"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  <w:t xml:space="preserve">Зразок запису про перейменування посади </w:t>
      </w:r>
      <w:bookmarkStart w:id="0" w:name="_GoBack"/>
      <w:bookmarkEnd w:id="0"/>
      <w:r w:rsidRPr="00231BB0"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  <w:t>до трудової книжки працівника</w:t>
      </w:r>
    </w:p>
    <w:p w:rsidR="00231BB0" w:rsidRPr="00231BB0" w:rsidRDefault="00231BB0" w:rsidP="00231BB0">
      <w:pPr>
        <w:tabs>
          <w:tab w:val="left" w:pos="113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80"/>
        <w:gridCol w:w="794"/>
        <w:gridCol w:w="623"/>
        <w:gridCol w:w="2948"/>
        <w:gridCol w:w="2098"/>
      </w:tblGrid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№ запису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Дата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Відомості про прийом на роботу, переведення на іншу роботу і звільнення (із зазначенням причин і посиланням на статтю, пункт закону)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ідставі</w:t>
            </w:r>
            <w:proofErr w:type="spellEnd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чого</w:t>
            </w:r>
            <w:proofErr w:type="spellEnd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внесено </w:t>
            </w:r>
            <w:proofErr w:type="spellStart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запис</w:t>
            </w:r>
            <w:proofErr w:type="spellEnd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(документ, </w:t>
            </w:r>
            <w:proofErr w:type="spellStart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>його</w:t>
            </w:r>
            <w:proofErr w:type="spellEnd"/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t xml:space="preserve"> дата </w:t>
            </w: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</w:rPr>
              <w:br/>
              <w:t>і номер)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число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місяць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6E7E8" w:fill="auto"/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" w:hAnsi="PragmaticaC" w:cs="PragmaticaC"/>
                <w:color w:val="000000"/>
                <w:sz w:val="16"/>
                <w:szCs w:val="16"/>
                <w:lang w:val="uk-UA"/>
              </w:rPr>
            </w:pPr>
            <w:r w:rsidRPr="00231BB0">
              <w:rPr>
                <w:rFonts w:ascii="PragmaticaC" w:hAnsi="PragmaticaC" w:cs="PragmaticaC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C" w:hAnsi="PragmaticaC" w:cs="PragmaticaC"/>
                <w:color w:val="000000"/>
                <w:sz w:val="17"/>
                <w:szCs w:val="17"/>
                <w:lang w:val="uk-UA"/>
              </w:rPr>
              <w:t>(Попередні записи)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Товариство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з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обмежено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відповідальністю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«МАШБУД»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2020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Прийнято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інженером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 xml:space="preserve">Наказ від 30.09.2020 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з</w:t>
            </w:r>
            <w:r w:rsidRPr="00231BB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підготовки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кадрів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в</w:t>
            </w:r>
            <w:proofErr w:type="gram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ідділу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кадрів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№ 19­П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2023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Посаду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«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Інженер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з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підготовки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 xml:space="preserve">Наказ від 26.01.2023 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кадрів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»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перейменовано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uk-UA"/>
              </w:rPr>
              <w:t>№ 20­П</w:t>
            </w: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на</w:t>
            </w:r>
            <w:r w:rsidRPr="00231BB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> </w:t>
            </w: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посаду «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Фахівець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 xml:space="preserve"> з </w:t>
            </w:r>
            <w:proofErr w:type="spellStart"/>
            <w:proofErr w:type="gram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п</w:t>
            </w:r>
            <w:proofErr w:type="gram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>ідготовки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кадрів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»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для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її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приведення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у</w:t>
            </w:r>
            <w:r w:rsidRPr="00231BB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відповідність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до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Класифікатора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професій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у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зв’язку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із</w:t>
            </w:r>
            <w:proofErr w:type="spellEnd"/>
            <w:r w:rsidRPr="00231BB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затвердженням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Зміни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№ 11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  <w:tr w:rsidR="00231BB0" w:rsidRPr="00231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tabs>
                <w:tab w:val="left" w:pos="113"/>
              </w:tabs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PragmaticaC Italic" w:hAnsi="PragmaticaC Italic" w:cs="PragmaticaC Italic"/>
                <w:i/>
                <w:iCs/>
                <w:color w:val="000000"/>
                <w:sz w:val="17"/>
                <w:szCs w:val="17"/>
                <w:lang w:val="uk-UA"/>
              </w:rPr>
            </w:pP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до</w:t>
            </w:r>
            <w:proofErr w:type="spellEnd"/>
            <w:r w:rsidRPr="00231BB0">
              <w:rPr>
                <w:rFonts w:ascii="Arial" w:hAnsi="Arial" w:cs="Arial"/>
                <w:i/>
                <w:iCs/>
                <w:color w:val="000000"/>
                <w:sz w:val="17"/>
                <w:szCs w:val="17"/>
                <w:lang w:val="en-US"/>
              </w:rPr>
              <w:t> 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Класифікатора</w:t>
            </w:r>
            <w:proofErr w:type="spellEnd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231BB0">
              <w:rPr>
                <w:rFonts w:ascii="Pragmatica" w:hAnsi="Pragmatica" w:cs="Pragmatica"/>
                <w:i/>
                <w:iCs/>
                <w:color w:val="000000"/>
                <w:sz w:val="17"/>
                <w:szCs w:val="17"/>
                <w:lang w:val="en-US"/>
              </w:rPr>
              <w:t>професій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  <w:vAlign w:val="center"/>
          </w:tcPr>
          <w:p w:rsidR="00231BB0" w:rsidRPr="00231BB0" w:rsidRDefault="00231BB0" w:rsidP="00231BB0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/>
                <w:sz w:val="24"/>
                <w:szCs w:val="24"/>
              </w:rPr>
            </w:pPr>
          </w:p>
        </w:tc>
      </w:tr>
    </w:tbl>
    <w:p w:rsidR="00231BB0" w:rsidRPr="00231BB0" w:rsidRDefault="00231BB0" w:rsidP="00231BB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PragmaticaC" w:hAnsi="PragmaticaC" w:cs="PragmaticaC"/>
          <w:b/>
          <w:bCs/>
          <w:color w:val="000000"/>
          <w:sz w:val="20"/>
          <w:szCs w:val="20"/>
          <w:lang w:val="uk-UA"/>
        </w:rPr>
      </w:pPr>
    </w:p>
    <w:p w:rsidR="00231BB0" w:rsidRPr="007A7BC5" w:rsidRDefault="00231BB0" w:rsidP="007A7BC5">
      <w:pPr>
        <w:shd w:val="clear" w:color="auto" w:fill="FFFFFF"/>
        <w:spacing w:before="480" w:after="480" w:line="450" w:lineRule="atLeast"/>
        <w:jc w:val="center"/>
        <w:rPr>
          <w:rFonts w:ascii="Arial" w:eastAsia="Times New Roman" w:hAnsi="Arial" w:cs="Arial"/>
          <w:color w:val="212326"/>
          <w:sz w:val="27"/>
          <w:szCs w:val="27"/>
          <w:lang w:val="uk-UA" w:eastAsia="ru-RU"/>
        </w:rPr>
      </w:pPr>
    </w:p>
    <w:sectPr w:rsidR="00231BB0" w:rsidRPr="007A7BC5" w:rsidSect="009672D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3"/>
    <w:rsid w:val="00006B36"/>
    <w:rsid w:val="000E7CDA"/>
    <w:rsid w:val="00124883"/>
    <w:rsid w:val="00231BB0"/>
    <w:rsid w:val="0025597B"/>
    <w:rsid w:val="004A27D2"/>
    <w:rsid w:val="004A628F"/>
    <w:rsid w:val="006E224E"/>
    <w:rsid w:val="00781A3A"/>
    <w:rsid w:val="007A7BC5"/>
    <w:rsid w:val="00801AC4"/>
    <w:rsid w:val="00865CCE"/>
    <w:rsid w:val="00AD6D06"/>
    <w:rsid w:val="00C31E28"/>
    <w:rsid w:val="00C60657"/>
    <w:rsid w:val="00D54623"/>
    <w:rsid w:val="00DE157D"/>
    <w:rsid w:val="00EF1EF3"/>
    <w:rsid w:val="00F6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DK">
    <w:name w:val="TEXT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paragraph" w:customStyle="1" w:styleId="DK">
    <w:name w:val="ДОДАТОК (DK)"/>
    <w:basedOn w:val="a"/>
    <w:uiPriority w:val="99"/>
    <w:rsid w:val="00EF1EF3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22"/>
    <w:qFormat/>
    <w:rsid w:val="00EF1EF3"/>
    <w:rPr>
      <w:b/>
      <w:bCs/>
      <w:color w:val="000000"/>
      <w:w w:val="100"/>
    </w:rPr>
  </w:style>
  <w:style w:type="paragraph" w:customStyle="1" w:styleId="has-text-align-right">
    <w:name w:val="has-text-align-right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EF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D5462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textDK">
    <w:name w:val="Table text (DK:таблиця)"/>
    <w:basedOn w:val="NoParagraphStyle"/>
    <w:uiPriority w:val="99"/>
    <w:rsid w:val="00D54623"/>
    <w:pPr>
      <w:spacing w:line="200" w:lineRule="atLeast"/>
    </w:pPr>
    <w:rPr>
      <w:rFonts w:ascii="PragmaticaC" w:hAnsi="PragmaticaC" w:cs="PragmaticaC"/>
      <w:sz w:val="16"/>
      <w:szCs w:val="16"/>
      <w:lang w:val="uk-UA"/>
    </w:rPr>
  </w:style>
  <w:style w:type="paragraph" w:customStyle="1" w:styleId="DK0">
    <w:name w:val="ТРУДОВА (DK)"/>
    <w:basedOn w:val="NoParagraphStyle"/>
    <w:uiPriority w:val="99"/>
    <w:rsid w:val="00D54623"/>
    <w:pPr>
      <w:tabs>
        <w:tab w:val="left" w:pos="113"/>
      </w:tabs>
      <w:spacing w:line="200" w:lineRule="atLeast"/>
    </w:pPr>
    <w:rPr>
      <w:rFonts w:ascii="PragmaticaC Italic" w:hAnsi="PragmaticaC Italic" w:cs="PragmaticaC Italic"/>
      <w:i/>
      <w:iCs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2024-07-23T11:04:00Z</dcterms:created>
  <dcterms:modified xsi:type="dcterms:W3CDTF">2024-07-23T11:04:00Z</dcterms:modified>
</cp:coreProperties>
</file>